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157" w:rsidRDefault="004259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учреждение дополнительного образования</w:t>
      </w:r>
    </w:p>
    <w:p w:rsidR="00336157" w:rsidRDefault="004259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«Дворец детского (юношеского) творчества»</w:t>
      </w:r>
    </w:p>
    <w:p w:rsidR="00336157" w:rsidRDefault="00336157">
      <w:pPr>
        <w:spacing w:after="0" w:line="360" w:lineRule="auto"/>
        <w:ind w:lef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157" w:rsidRDefault="00336157">
      <w:pPr>
        <w:spacing w:after="0" w:line="360" w:lineRule="auto"/>
        <w:ind w:lef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157" w:rsidRDefault="00336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157" w:rsidRDefault="004259A4" w:rsidP="001F1F19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28"/>
        </w:rPr>
      </w:pPr>
      <w:r>
        <w:rPr>
          <w:rFonts w:ascii="Times New Roman" w:hAnsi="Times New Roman" w:cs="Times New Roman"/>
          <w:b/>
          <w:sz w:val="52"/>
          <w:szCs w:val="28"/>
        </w:rPr>
        <w:t>Конспект</w:t>
      </w:r>
    </w:p>
    <w:p w:rsidR="001F1F19" w:rsidRPr="001F1F19" w:rsidRDefault="001F1F19" w:rsidP="001F1F19">
      <w:pPr>
        <w:spacing w:after="0" w:line="360" w:lineRule="auto"/>
        <w:ind w:firstLine="709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</w:t>
      </w:r>
      <w:r w:rsidR="00A46BB4" w:rsidRPr="001F1F19">
        <w:rPr>
          <w:rFonts w:ascii="Times New Roman" w:hAnsi="Times New Roman" w:cs="Times New Roman"/>
          <w:b/>
          <w:sz w:val="44"/>
          <w:szCs w:val="44"/>
        </w:rPr>
        <w:t>Сценарий образовательной</w:t>
      </w:r>
    </w:p>
    <w:p w:rsidR="00A46BB4" w:rsidRPr="001F1F19" w:rsidRDefault="00A46BB4" w:rsidP="001F1F1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F1F19">
        <w:rPr>
          <w:rFonts w:ascii="Times New Roman" w:hAnsi="Times New Roman" w:cs="Times New Roman"/>
          <w:b/>
          <w:sz w:val="44"/>
          <w:szCs w:val="44"/>
        </w:rPr>
        <w:t>видео-экскурсии</w:t>
      </w:r>
    </w:p>
    <w:p w:rsidR="00A46BB4" w:rsidRPr="00A46BB4" w:rsidRDefault="00A46BB4" w:rsidP="001F1F1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40"/>
          <w:szCs w:val="28"/>
        </w:rPr>
      </w:pPr>
      <w:r w:rsidRPr="00A46BB4">
        <w:rPr>
          <w:rFonts w:ascii="Times New Roman" w:hAnsi="Times New Roman" w:cs="Times New Roman"/>
          <w:b/>
          <w:i/>
          <w:sz w:val="40"/>
          <w:szCs w:val="28"/>
        </w:rPr>
        <w:t>«Я ПОКАЖУ ТЕБЕ ЕФРЕМОВ»</w:t>
      </w:r>
    </w:p>
    <w:p w:rsidR="00A46BB4" w:rsidRPr="001F1F19" w:rsidRDefault="00A46BB4" w:rsidP="001F1F1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28"/>
        </w:rPr>
      </w:pPr>
      <w:r w:rsidRPr="001F1F19">
        <w:rPr>
          <w:rFonts w:ascii="Times New Roman" w:hAnsi="Times New Roman" w:cs="Times New Roman"/>
          <w:sz w:val="36"/>
          <w:szCs w:val="28"/>
        </w:rPr>
        <w:t>для детей дошкольного возраста в дни летних каникул на базе лагеря дневного пребывания</w:t>
      </w:r>
    </w:p>
    <w:p w:rsidR="00336157" w:rsidRPr="001F1F19" w:rsidRDefault="00A46BB4" w:rsidP="001F1F1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40"/>
          <w:szCs w:val="28"/>
        </w:rPr>
      </w:pPr>
      <w:r w:rsidRPr="001F1F19">
        <w:rPr>
          <w:rFonts w:ascii="Times New Roman" w:hAnsi="Times New Roman" w:cs="Times New Roman"/>
          <w:sz w:val="36"/>
          <w:szCs w:val="28"/>
        </w:rPr>
        <w:t>МБУ</w:t>
      </w:r>
      <w:r w:rsidR="001F1F19">
        <w:rPr>
          <w:rFonts w:ascii="Times New Roman" w:hAnsi="Times New Roman" w:cs="Times New Roman"/>
          <w:sz w:val="36"/>
          <w:szCs w:val="28"/>
        </w:rPr>
        <w:t xml:space="preserve"> </w:t>
      </w:r>
      <w:r w:rsidRPr="001F1F19">
        <w:rPr>
          <w:rFonts w:ascii="Times New Roman" w:hAnsi="Times New Roman" w:cs="Times New Roman"/>
          <w:sz w:val="36"/>
          <w:szCs w:val="28"/>
        </w:rPr>
        <w:t>ДО «ДДЮТ»</w:t>
      </w:r>
      <w:r w:rsidR="004259A4" w:rsidRPr="001F1F19">
        <w:rPr>
          <w:rFonts w:ascii="Times New Roman" w:hAnsi="Times New Roman" w:cs="Times New Roman"/>
          <w:sz w:val="36"/>
          <w:szCs w:val="28"/>
        </w:rPr>
        <w:t>:</w:t>
      </w:r>
    </w:p>
    <w:p w:rsidR="00336157" w:rsidRDefault="00336157">
      <w:pPr>
        <w:spacing w:after="0" w:line="360" w:lineRule="auto"/>
        <w:ind w:left="851" w:firstLine="709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336157" w:rsidRDefault="00336157">
      <w:pPr>
        <w:spacing w:after="0" w:line="360" w:lineRule="auto"/>
        <w:ind w:left="851"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36157" w:rsidRDefault="004259A4">
      <w:pPr>
        <w:spacing w:after="0" w:line="360" w:lineRule="auto"/>
        <w:ind w:left="11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детей: 6-7 лет</w:t>
      </w:r>
    </w:p>
    <w:p w:rsidR="00336157" w:rsidRDefault="00336157">
      <w:pPr>
        <w:spacing w:after="0" w:line="360" w:lineRule="auto"/>
        <w:ind w:left="851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46BB4" w:rsidRDefault="00A46BB4" w:rsidP="001F1F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6BB4" w:rsidRDefault="00A46BB4">
      <w:pPr>
        <w:spacing w:after="0" w:line="360" w:lineRule="auto"/>
        <w:ind w:left="851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46BB4" w:rsidRDefault="00A46BB4">
      <w:pPr>
        <w:spacing w:after="0" w:line="360" w:lineRule="auto"/>
        <w:ind w:left="851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36157" w:rsidRDefault="00425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конспекта: Киселева Н.В., </w:t>
      </w:r>
    </w:p>
    <w:p w:rsidR="00336157" w:rsidRDefault="00425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336157" w:rsidRDefault="00336157">
      <w:pPr>
        <w:spacing w:after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157" w:rsidRDefault="00336157">
      <w:pPr>
        <w:spacing w:after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157" w:rsidRDefault="00336157">
      <w:pPr>
        <w:spacing w:after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157" w:rsidRDefault="00336157" w:rsidP="00A46B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36157" w:rsidRDefault="0033615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157" w:rsidRDefault="004259A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Ефремов, 2023</w:t>
      </w:r>
    </w:p>
    <w:p w:rsidR="00A46BB4" w:rsidRDefault="00A46BB4">
      <w:pPr>
        <w:spacing w:after="0"/>
        <w:ind w:firstLineChars="366" w:firstLine="88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36157" w:rsidRDefault="004259A4">
      <w:pPr>
        <w:spacing w:after="0"/>
        <w:ind w:firstLineChars="366" w:firstLine="8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Формы организации учебного процесса:</w:t>
      </w:r>
      <w:r>
        <w:rPr>
          <w:rFonts w:ascii="Times New Roman" w:hAnsi="Times New Roman" w:cs="Times New Roman"/>
          <w:sz w:val="24"/>
          <w:szCs w:val="24"/>
        </w:rPr>
        <w:t xml:space="preserve"> групповая</w:t>
      </w:r>
    </w:p>
    <w:p w:rsidR="00336157" w:rsidRDefault="004259A4">
      <w:pPr>
        <w:spacing w:after="0"/>
        <w:ind w:firstLineChars="366" w:firstLine="8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расширять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систематизировать знания  детей о родном городе Ефремове, гербе,  его достопримечательностях.</w:t>
      </w:r>
    </w:p>
    <w:p w:rsidR="00336157" w:rsidRDefault="004259A4">
      <w:pPr>
        <w:spacing w:after="0"/>
        <w:ind w:firstLineChars="366" w:firstLine="88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Задачи: </w:t>
      </w:r>
    </w:p>
    <w:p w:rsidR="00336157" w:rsidRDefault="004259A4">
      <w:pPr>
        <w:spacing w:after="0"/>
        <w:ind w:firstLineChars="366" w:firstLine="8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Образовательная:</w:t>
      </w:r>
      <w:r w:rsidR="00A46BB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представления детей о родном городе: истории, символики, достопримечательностей, промышленных объектов и памятников.</w:t>
      </w:r>
    </w:p>
    <w:p w:rsidR="00336157" w:rsidRDefault="004259A4">
      <w:pPr>
        <w:pStyle w:val="c4"/>
        <w:shd w:val="clear" w:color="auto" w:fill="FFFFFF"/>
        <w:spacing w:before="0" w:beforeAutospacing="0" w:after="0" w:afterAutospacing="0" w:line="276" w:lineRule="auto"/>
        <w:ind w:firstLineChars="366" w:firstLine="878"/>
        <w:jc w:val="both"/>
        <w:rPr>
          <w:color w:val="000000"/>
        </w:rPr>
      </w:pPr>
      <w:r>
        <w:rPr>
          <w:i/>
        </w:rPr>
        <w:t xml:space="preserve">Развивающая: </w:t>
      </w:r>
      <w:r>
        <w:rPr>
          <w:rStyle w:val="c1"/>
          <w:color w:val="000000"/>
        </w:rPr>
        <w:t>способствовать развитию любознательности, внимания, мышления;</w:t>
      </w:r>
      <w:r w:rsidR="00A46BB4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 xml:space="preserve">формировать интерес к достопримечательностям родного города; </w:t>
      </w:r>
    </w:p>
    <w:p w:rsidR="00336157" w:rsidRDefault="004259A4">
      <w:pPr>
        <w:pStyle w:val="c4"/>
        <w:shd w:val="clear" w:color="auto" w:fill="FFFFFF"/>
        <w:spacing w:before="0" w:beforeAutospacing="0" w:after="0" w:afterAutospacing="0" w:line="276" w:lineRule="auto"/>
        <w:ind w:firstLineChars="366" w:firstLine="878"/>
        <w:jc w:val="both"/>
        <w:rPr>
          <w:rStyle w:val="c1"/>
          <w:color w:val="000000"/>
        </w:rPr>
      </w:pPr>
      <w:r>
        <w:rPr>
          <w:i/>
        </w:rPr>
        <w:t>Воспитательная:</w:t>
      </w:r>
      <w:r w:rsidR="00A46BB4">
        <w:rPr>
          <w:i/>
        </w:rPr>
        <w:t xml:space="preserve"> </w:t>
      </w:r>
      <w:r>
        <w:rPr>
          <w:rStyle w:val="c1"/>
          <w:color w:val="000000"/>
        </w:rPr>
        <w:t>воспитывать патриотические чувства, чувство гордости, любви и уважения к родному городу.</w:t>
      </w:r>
    </w:p>
    <w:p w:rsidR="00336157" w:rsidRDefault="00336157" w:rsidP="004D1896">
      <w:pPr>
        <w:pStyle w:val="c4"/>
        <w:shd w:val="clear" w:color="auto" w:fill="FFFFFF"/>
        <w:spacing w:before="0" w:beforeAutospacing="0" w:after="0" w:afterAutospacing="0" w:line="276" w:lineRule="auto"/>
        <w:ind w:firstLineChars="366" w:firstLine="586"/>
        <w:jc w:val="both"/>
        <w:rPr>
          <w:rStyle w:val="c1"/>
          <w:color w:val="000000"/>
          <w:sz w:val="16"/>
          <w:szCs w:val="16"/>
        </w:rPr>
      </w:pPr>
    </w:p>
    <w:p w:rsidR="00336157" w:rsidRDefault="004259A4" w:rsidP="004D1896">
      <w:pPr>
        <w:pStyle w:val="c4"/>
        <w:shd w:val="clear" w:color="auto" w:fill="FFFFFF"/>
        <w:spacing w:before="0" w:beforeAutospacing="0" w:after="0" w:afterAutospacing="0" w:line="360" w:lineRule="auto"/>
        <w:ind w:firstLineChars="366" w:firstLine="882"/>
        <w:jc w:val="both"/>
        <w:rPr>
          <w:color w:val="000000"/>
        </w:rPr>
      </w:pPr>
      <w:r>
        <w:rPr>
          <w:rStyle w:val="c1"/>
          <w:b/>
          <w:i/>
          <w:color w:val="000000"/>
        </w:rPr>
        <w:t>Методы обучения:</w:t>
      </w:r>
      <w:r>
        <w:rPr>
          <w:rStyle w:val="c1"/>
          <w:color w:val="000000"/>
        </w:rPr>
        <w:t xml:space="preserve">  комбинированный, наглядный, словесный.</w:t>
      </w:r>
    </w:p>
    <w:p w:rsidR="00336157" w:rsidRDefault="004259A4">
      <w:pPr>
        <w:spacing w:after="0" w:line="360" w:lineRule="auto"/>
        <w:ind w:firstLineChars="366" w:firstLine="8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>: магнитная доска, фотографии родного города, ноутбук, индивидуальный раздаточный материал, карандаши, клей</w:t>
      </w:r>
    </w:p>
    <w:p w:rsidR="00336157" w:rsidRDefault="004259A4">
      <w:pPr>
        <w:spacing w:after="0"/>
        <w:ind w:firstLineChars="366" w:firstLine="8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Предварительная работа:</w:t>
      </w:r>
      <w:r>
        <w:rPr>
          <w:rFonts w:ascii="Times New Roman" w:hAnsi="Times New Roman" w:cs="Times New Roman"/>
          <w:sz w:val="24"/>
          <w:szCs w:val="24"/>
        </w:rPr>
        <w:t xml:space="preserve"> экскурсии в краеведческий музей, музей И.А.Бунина, заучивание стихотворений о Ефремове</w:t>
      </w:r>
    </w:p>
    <w:p w:rsidR="00336157" w:rsidRDefault="004259A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Этапы занятия:</w:t>
      </w:r>
    </w:p>
    <w:p w:rsidR="00336157" w:rsidRDefault="004259A4" w:rsidP="004D1896">
      <w:pPr>
        <w:pStyle w:val="a7"/>
        <w:numPr>
          <w:ilvl w:val="0"/>
          <w:numId w:val="1"/>
        </w:numPr>
        <w:ind w:left="0" w:firstLineChars="274" w:firstLine="65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Организационный этап. </w:t>
      </w:r>
    </w:p>
    <w:p w:rsidR="00336157" w:rsidRDefault="004259A4" w:rsidP="004D1896">
      <w:pPr>
        <w:pStyle w:val="a7"/>
        <w:numPr>
          <w:ilvl w:val="0"/>
          <w:numId w:val="1"/>
        </w:numPr>
        <w:ind w:left="0" w:firstLineChars="274" w:firstLine="658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часть:</w:t>
      </w:r>
    </w:p>
    <w:p w:rsidR="00336157" w:rsidRDefault="004259A4" w:rsidP="004D1896">
      <w:pPr>
        <w:pStyle w:val="a7"/>
        <w:ind w:left="0" w:firstLineChars="274" w:firstLine="658"/>
        <w:jc w:val="both"/>
        <w:rPr>
          <w:sz w:val="24"/>
          <w:szCs w:val="24"/>
        </w:rPr>
      </w:pPr>
      <w:r>
        <w:rPr>
          <w:sz w:val="24"/>
          <w:szCs w:val="24"/>
        </w:rPr>
        <w:t>-рассказ детей о достопримечательностях города</w:t>
      </w:r>
    </w:p>
    <w:p w:rsidR="00336157" w:rsidRDefault="004259A4" w:rsidP="004D1896">
      <w:pPr>
        <w:pStyle w:val="a7"/>
        <w:ind w:left="0" w:firstLineChars="274" w:firstLine="658"/>
        <w:jc w:val="both"/>
        <w:rPr>
          <w:sz w:val="24"/>
          <w:szCs w:val="24"/>
        </w:rPr>
      </w:pPr>
      <w:r>
        <w:rPr>
          <w:sz w:val="24"/>
          <w:szCs w:val="24"/>
        </w:rPr>
        <w:t>-выполнения заданий детьми</w:t>
      </w:r>
    </w:p>
    <w:p w:rsidR="00336157" w:rsidRDefault="004259A4" w:rsidP="004D1896">
      <w:pPr>
        <w:pStyle w:val="a7"/>
        <w:ind w:left="0" w:firstLineChars="274" w:firstLine="658"/>
        <w:jc w:val="both"/>
        <w:rPr>
          <w:sz w:val="24"/>
          <w:szCs w:val="24"/>
        </w:rPr>
      </w:pPr>
      <w:r>
        <w:rPr>
          <w:sz w:val="24"/>
          <w:szCs w:val="24"/>
        </w:rPr>
        <w:t>- физкультминутка</w:t>
      </w:r>
    </w:p>
    <w:p w:rsidR="00336157" w:rsidRDefault="004259A4" w:rsidP="004D1896">
      <w:pPr>
        <w:pStyle w:val="a7"/>
        <w:numPr>
          <w:ilvl w:val="0"/>
          <w:numId w:val="1"/>
        </w:numPr>
        <w:ind w:left="0" w:firstLineChars="274" w:firstLine="658"/>
        <w:jc w:val="both"/>
        <w:rPr>
          <w:sz w:val="24"/>
          <w:szCs w:val="24"/>
        </w:rPr>
      </w:pPr>
      <w:r>
        <w:rPr>
          <w:sz w:val="24"/>
          <w:szCs w:val="24"/>
        </w:rPr>
        <w:t>Рефлексия. Подведение итогов.</w:t>
      </w:r>
    </w:p>
    <w:p w:rsidR="00336157" w:rsidRDefault="004259A4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результаты: </w:t>
      </w:r>
    </w:p>
    <w:p w:rsidR="00336157" w:rsidRDefault="004259A4">
      <w:pPr>
        <w:pStyle w:val="a7"/>
        <w:numPr>
          <w:ilvl w:val="0"/>
          <w:numId w:val="2"/>
        </w:numPr>
        <w:ind w:left="0" w:firstLine="660"/>
        <w:jc w:val="both"/>
        <w:rPr>
          <w:sz w:val="24"/>
          <w:szCs w:val="24"/>
        </w:rPr>
      </w:pPr>
      <w:r>
        <w:rPr>
          <w:sz w:val="24"/>
          <w:szCs w:val="24"/>
        </w:rPr>
        <w:t>Обогащенные и систематизированные знания учащихся о достопримечательностях города.</w:t>
      </w:r>
    </w:p>
    <w:p w:rsidR="00336157" w:rsidRDefault="004259A4">
      <w:pPr>
        <w:pStyle w:val="a7"/>
        <w:numPr>
          <w:ilvl w:val="0"/>
          <w:numId w:val="2"/>
        </w:numPr>
        <w:ind w:left="0" w:firstLine="660"/>
        <w:jc w:val="both"/>
        <w:rPr>
          <w:sz w:val="24"/>
          <w:szCs w:val="24"/>
        </w:rPr>
      </w:pPr>
      <w:r>
        <w:rPr>
          <w:sz w:val="24"/>
          <w:szCs w:val="24"/>
        </w:rPr>
        <w:t>Участие родителей в учебно-воспитательном процессе.</w:t>
      </w:r>
    </w:p>
    <w:p w:rsidR="00336157" w:rsidRDefault="004259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Ход занятия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36157" w:rsidRDefault="004259A4">
      <w:pPr>
        <w:spacing w:after="0"/>
        <w:ind w:firstLineChars="275" w:firstLine="66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1.Организационный этап</w:t>
      </w: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Педагог предлагает детям разгадать ребус (Родина)</w:t>
      </w: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с вами живем в большой и прекрасной стране... Как она называется? (Россия). Россия – это наша Родина, наш большой общий дом. Мы гордимся нашей великой Россией, ее разнообразной природой, богатыми недрами, а в особенности - трудолюбивыми и талантливыми людьми, ее населяющими. Но у каждого из нас есть и своя малая родина - тот уголок земли, где мы родились, где живут наши родители и друзья, где находится наш дом. Это наш город…(Ефремов). </w:t>
      </w: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Основная часть</w:t>
      </w: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 совершить экскурсию по городу и рассказать о его достопримечательностях. А кто проводит экскурсии? (экскурсовод). Каждый из вас сегодня попробует себя в роли экскурсовода.</w:t>
      </w:r>
    </w:p>
    <w:p w:rsidR="00336157" w:rsidRDefault="004259A4">
      <w:pPr>
        <w:spacing w:after="0"/>
        <w:ind w:firstLineChars="275" w:firstLine="663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Педагог представляет краткую историческую справку о городе Ефремове:</w:t>
      </w: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Ефремов — небольшой город на крайнем юге Тульской области. Его история типична для городов европейской России. Возник в середине XVII века как город-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lastRenderedPageBreak/>
        <w:t>крепость. Крепость стояла на холме, рядом с рекой. Почему люди строили крепость рядом с рекой и лесом? Ответы детей.</w:t>
      </w: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Для того, чтобы отправиться в путешествие, что нужно иметь? (карту или схему маршрута)</w:t>
      </w:r>
    </w:p>
    <w:p w:rsidR="00A754A7" w:rsidRDefault="00B275A7" w:rsidP="00A754A7">
      <w:pPr>
        <w:spacing w:after="0"/>
        <w:jc w:val="both"/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B275A7">
        <w:rPr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7.15pt;margin-top:11.9pt;width:209.35pt;height:104.55pt;z-index:251659264">
            <v:textbox>
              <w:txbxContent>
                <w:p w:rsidR="00336157" w:rsidRDefault="00A754A7">
                  <w:r w:rsidRPr="00A754A7">
                    <w:rPr>
                      <w:noProof/>
                    </w:rPr>
                    <w:drawing>
                      <wp:inline distT="0" distB="0" distL="0" distR="0">
                        <wp:extent cx="2564128" cy="1272098"/>
                        <wp:effectExtent l="19050" t="0" r="7622" b="0"/>
                        <wp:docPr id="7" name="Рисунок 1" descr="C:\Users\asuspc\Desktop\efremov-map-navite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suspc\Desktop\efremov-map-navite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1157" cy="12706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4259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 меня есть небольшая схема улиц нашего города и достопримечательностей </w:t>
      </w:r>
      <w:r w:rsidR="00A754A7"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(показ)</w:t>
      </w:r>
      <w:r w:rsidR="00A754A7" w:rsidRPr="00A754A7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36157" w:rsidRDefault="00336157" w:rsidP="00A754A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754A7" w:rsidRDefault="00A754A7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754A7" w:rsidRDefault="00A754A7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754A7" w:rsidRDefault="00A754A7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754A7" w:rsidRDefault="00A754A7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754A7" w:rsidRDefault="00A754A7" w:rsidP="00A754A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C1309" w:rsidRDefault="00A754A7" w:rsidP="00A754A7">
      <w:pPr>
        <w:spacing w:after="0"/>
        <w:rPr>
          <w:rFonts w:ascii="Times New Roman" w:eastAsia="SimSu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="004259A4">
        <w:rPr>
          <w:rFonts w:ascii="Times New Roman" w:hAnsi="Times New Roman" w:cs="Times New Roman"/>
          <w:sz w:val="24"/>
          <w:szCs w:val="24"/>
          <w:shd w:val="clear" w:color="auto" w:fill="FFFFFF"/>
        </w:rPr>
        <w:t>Итак, отправляемся в путь по нашей схеме. Начнем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свой путь от нашей реки. О ней </w:t>
      </w:r>
      <w:r w:rsidR="004259A4" w:rsidRPr="00FC1309">
        <w:rPr>
          <w:rFonts w:ascii="Times New Roman" w:hAnsi="Times New Roman" w:cs="Times New Roman"/>
          <w:sz w:val="24"/>
          <w:szCs w:val="24"/>
          <w:shd w:val="clear" w:color="auto" w:fill="FFFFFF"/>
        </w:rPr>
        <w:t>расскажет нам Ксюша. (рассказ ребенка о реке)</w:t>
      </w:r>
      <w:r w:rsidRPr="00FC1309">
        <w:rPr>
          <w:rFonts w:ascii="Times New Roman" w:eastAsia="SimSun" w:hAnsi="Times New Roman" w:cs="Times New Roman"/>
          <w:noProof/>
          <w:sz w:val="24"/>
          <w:szCs w:val="24"/>
        </w:rPr>
        <w:t xml:space="preserve"> </w:t>
      </w:r>
    </w:p>
    <w:p w:rsidR="00FC1309" w:rsidRPr="00FC1309" w:rsidRDefault="00FC1309" w:rsidP="00A754A7">
      <w:pPr>
        <w:spacing w:after="0"/>
        <w:rPr>
          <w:rFonts w:ascii="Times New Roman" w:eastAsia="SimSun" w:hAnsi="Times New Roman" w:cs="Times New Roman"/>
          <w:noProof/>
          <w:sz w:val="24"/>
          <w:szCs w:val="24"/>
        </w:rPr>
      </w:pPr>
      <w:r>
        <w:rPr>
          <w:rFonts w:ascii="Times New Roman" w:eastAsia="SimSun" w:hAnsi="Times New Roman" w:cs="Times New Roman"/>
          <w:noProof/>
          <w:sz w:val="24"/>
          <w:szCs w:val="24"/>
        </w:rPr>
        <w:t xml:space="preserve">   Среди  бескрайних лугов и многочисленных селений кружит вьюном и пробирается к Дону река с необычным названием Красивая Меча. Протяженность реки 244км. Дно реки каменистое. </w:t>
      </w:r>
      <w:r w:rsidR="00B32922">
        <w:rPr>
          <w:rFonts w:ascii="Times New Roman" w:eastAsia="SimSun" w:hAnsi="Times New Roman" w:cs="Times New Roman"/>
          <w:noProof/>
          <w:sz w:val="24"/>
          <w:szCs w:val="24"/>
        </w:rPr>
        <w:t>Красивая меча</w:t>
      </w:r>
      <w:r w:rsidR="00B32922" w:rsidRPr="00B32922">
        <w:rPr>
          <w:rFonts w:ascii="Times New Roman" w:eastAsia="SimSun" w:hAnsi="Times New Roman" w:cs="Times New Roman"/>
          <w:noProof/>
          <w:sz w:val="24"/>
          <w:szCs w:val="24"/>
        </w:rPr>
        <w:t xml:space="preserve"> воспета поэтами и писателями, среди которых Иван Тургенев, Николай Павлов, Михаил Кольчугин и многие современные поэты и писатели</w:t>
      </w:r>
      <w:r w:rsidR="00B32922">
        <w:rPr>
          <w:rFonts w:ascii="Times New Roman" w:eastAsia="SimSun" w:hAnsi="Times New Roman" w:cs="Times New Roman"/>
          <w:noProof/>
          <w:sz w:val="24"/>
          <w:szCs w:val="24"/>
        </w:rPr>
        <w:t xml:space="preserve">. </w:t>
      </w:r>
      <w:r>
        <w:rPr>
          <w:rFonts w:ascii="Times New Roman" w:eastAsia="SimSun" w:hAnsi="Times New Roman" w:cs="Times New Roman"/>
          <w:noProof/>
          <w:sz w:val="24"/>
          <w:szCs w:val="24"/>
        </w:rPr>
        <w:t>Л</w:t>
      </w:r>
      <w:r w:rsidRPr="00FC1309">
        <w:rPr>
          <w:rFonts w:ascii="Times New Roman" w:eastAsia="SimSun" w:hAnsi="Times New Roman" w:cs="Times New Roman"/>
          <w:noProof/>
          <w:sz w:val="24"/>
          <w:szCs w:val="24"/>
        </w:rPr>
        <w:t>егенд</w:t>
      </w:r>
      <w:r>
        <w:rPr>
          <w:rFonts w:ascii="Times New Roman" w:eastAsia="SimSun" w:hAnsi="Times New Roman" w:cs="Times New Roman"/>
          <w:noProof/>
          <w:sz w:val="24"/>
          <w:szCs w:val="24"/>
        </w:rPr>
        <w:t>а</w:t>
      </w:r>
      <w:r w:rsidRPr="00FC1309">
        <w:rPr>
          <w:rFonts w:ascii="Times New Roman" w:eastAsia="SimSun" w:hAnsi="Times New Roman" w:cs="Times New Roman"/>
          <w:noProof/>
          <w:sz w:val="24"/>
          <w:szCs w:val="24"/>
        </w:rPr>
        <w:t xml:space="preserve"> о реке Красивая Меча в Ефремове рассказывает, что после поражения на Куликовом поле Мамай, спасая свою голову, переправлялся</w:t>
      </w:r>
      <w:r>
        <w:rPr>
          <w:rFonts w:ascii="Times New Roman" w:eastAsia="SimSun" w:hAnsi="Times New Roman" w:cs="Times New Roman"/>
          <w:noProof/>
          <w:sz w:val="24"/>
          <w:szCs w:val="24"/>
        </w:rPr>
        <w:t xml:space="preserve"> </w:t>
      </w:r>
      <w:r w:rsidRPr="00FC1309">
        <w:rPr>
          <w:rFonts w:ascii="Times New Roman" w:eastAsia="SimSun" w:hAnsi="Times New Roman" w:cs="Times New Roman"/>
          <w:noProof/>
          <w:sz w:val="24"/>
          <w:szCs w:val="24"/>
        </w:rPr>
        <w:t xml:space="preserve"> через безымянную речку и обронил в воду меч. Непростой был меч — изукрашенный драгоценными камнями, чеканным гербом. Так и остался он на дне, сколько искали потом — не нашли. Реку нарекли с той поры Красивой Мечей</w:t>
      </w:r>
    </w:p>
    <w:tbl>
      <w:tblPr>
        <w:tblStyle w:val="a8"/>
        <w:tblW w:w="0" w:type="auto"/>
        <w:tblInd w:w="5070" w:type="dxa"/>
        <w:tblLayout w:type="fixed"/>
        <w:tblLook w:val="04A0"/>
      </w:tblPr>
      <w:tblGrid>
        <w:gridCol w:w="4252"/>
      </w:tblGrid>
      <w:tr w:rsidR="00A754A7" w:rsidTr="00B32922">
        <w:trPr>
          <w:trHeight w:val="254"/>
        </w:trPr>
        <w:tc>
          <w:tcPr>
            <w:tcW w:w="4252" w:type="dxa"/>
          </w:tcPr>
          <w:p w:rsidR="00A754A7" w:rsidRDefault="00A754A7" w:rsidP="00FC1309">
            <w:pPr>
              <w:spacing w:after="0"/>
              <w:ind w:right="2835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754A7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drawing>
                <wp:inline distT="0" distB="0" distL="114300" distR="114300">
                  <wp:extent cx="2581357" cy="1307139"/>
                  <wp:effectExtent l="19050" t="0" r="9443" b="0"/>
                  <wp:docPr id="12" name="Изображение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b="242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5397" cy="1309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36157" w:rsidRDefault="00336157" w:rsidP="00A754A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Далее проходим на </w:t>
      </w:r>
      <w:r w:rsidRPr="00B3292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Красную площадь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336157" w:rsidRDefault="00B32922" w:rsidP="00B32922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Почему она так называется?</w:t>
      </w:r>
      <w:r w:rsidR="004259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Ответ ребенка (в старину на Руси слово красная обозначало красивая). О Красной площади  нам расскажет следующий экскурсовод. </w:t>
      </w:r>
    </w:p>
    <w:p w:rsidR="00B32922" w:rsidRDefault="00B275A7" w:rsidP="00B32922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75A7">
        <w:rPr>
          <w:sz w:val="24"/>
        </w:rPr>
        <w:pict>
          <v:shape id="_x0000_s1027" type="#_x0000_t202" style="position:absolute;left:0;text-align:left;margin-left:247.15pt;margin-top:9.4pt;width:196.55pt;height:94.6pt;z-index:251660288">
            <v:textbox>
              <w:txbxContent>
                <w:p w:rsidR="00336157" w:rsidRDefault="004259A4">
                  <w:r>
                    <w:rPr>
                      <w:rFonts w:ascii="SimSun" w:eastAsia="SimSun" w:hAnsi="SimSun" w:cs="SimSun"/>
                      <w:noProof/>
                      <w:sz w:val="24"/>
                      <w:szCs w:val="24"/>
                    </w:rPr>
                    <w:drawing>
                      <wp:inline distT="0" distB="0" distL="114300" distR="114300">
                        <wp:extent cx="2231169" cy="1184599"/>
                        <wp:effectExtent l="19050" t="0" r="0" b="0"/>
                        <wp:docPr id="3" name="Изображение 2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Изображение 2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rcRect t="8876" r="2809" b="1510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41034" cy="11898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B32922" w:rsidRPr="00B32922">
        <w:rPr>
          <w:rFonts w:ascii="Times New Roman" w:hAnsi="Times New Roman" w:cs="Times New Roman"/>
          <w:sz w:val="24"/>
          <w:szCs w:val="24"/>
          <w:shd w:val="clear" w:color="auto" w:fill="FFFFFF"/>
        </w:rPr>
        <w:t>Красная площадь</w:t>
      </w:r>
      <w:r w:rsidR="00B329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32922" w:rsidRPr="00B329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— главная площадь </w:t>
      </w:r>
      <w:r w:rsidR="00B329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B32922" w:rsidRPr="00B329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города. На её месте раньше располагался </w:t>
      </w:r>
      <w:r w:rsidR="00B329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B32922" w:rsidRPr="00B329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оборонительный ров, защищавший крепость от нападений. Позже его засыпали, и была </w:t>
      </w:r>
      <w:r w:rsidR="00B329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B32922" w:rsidRPr="00B32922">
        <w:rPr>
          <w:rFonts w:ascii="Times New Roman" w:hAnsi="Times New Roman" w:cs="Times New Roman"/>
          <w:sz w:val="24"/>
          <w:szCs w:val="24"/>
          <w:shd w:val="clear" w:color="auto" w:fill="FFFFFF"/>
        </w:rPr>
        <w:t>сформирована торговая площадь.</w:t>
      </w:r>
    </w:p>
    <w:p w:rsidR="00336157" w:rsidRDefault="00336157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2922" w:rsidRDefault="00B32922" w:rsidP="00B32922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8"/>
        <w:tblpPr w:leftFromText="180" w:rightFromText="180" w:vertAnchor="text" w:horzAnchor="page" w:tblpX="2147" w:tblpY="56"/>
        <w:tblW w:w="0" w:type="auto"/>
        <w:tblLook w:val="04A0"/>
      </w:tblPr>
      <w:tblGrid>
        <w:gridCol w:w="4131"/>
      </w:tblGrid>
      <w:tr w:rsidR="00B32922" w:rsidTr="00B32922">
        <w:trPr>
          <w:trHeight w:val="1976"/>
        </w:trPr>
        <w:tc>
          <w:tcPr>
            <w:tcW w:w="4131" w:type="dxa"/>
          </w:tcPr>
          <w:p w:rsidR="00B32922" w:rsidRDefault="00B32922" w:rsidP="00B32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292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412773" cy="1264258"/>
                  <wp:effectExtent l="19050" t="0" r="6577" b="0"/>
                  <wp:docPr id="19" name="Рисунок 2" descr="https://vestitula.ru/wp-content/uploads/2021/07/20210710-seref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vestitula.ru/wp-content/uploads/2021/07/20210710-seref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262" cy="1260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2922" w:rsidRDefault="00B32922" w:rsidP="00B32922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2922" w:rsidRDefault="00B32922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2922" w:rsidRDefault="00B32922" w:rsidP="00B32922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2922" w:rsidRDefault="00182DC5" w:rsidP="00182DC5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82D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2022 году был реализован проект «Сердце Ефремова» по благоустройству главной площади города. Сегодня Красная </w:t>
      </w:r>
      <w:r w:rsidRPr="00182DC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площадь занимает 1,3 гектара и представляет собой культурное пространство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182DC5">
        <w:rPr>
          <w:rFonts w:ascii="Times New Roman" w:hAnsi="Times New Roman" w:cs="Times New Roman"/>
          <w:sz w:val="24"/>
          <w:szCs w:val="24"/>
          <w:shd w:val="clear" w:color="auto" w:fill="FFFFFF"/>
        </w:rPr>
        <w:t>На площади расположены исторические здания, имеющие статус объектов культурного наследия: гостиница Вавилова (в 1857 году здесь останавливался Лев Николаевич Толстой, приезжавший на ярмарку для покупки лошадей) и здание присутственных мест (памятник архитектуры конца XVIII — начала XIX века в стиле классицизма)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82DC5" w:rsidRDefault="00182DC5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36157" w:rsidRDefault="004259A4" w:rsidP="00182DC5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От площади идем по главной улице города. Как она называется? Как называлась ранее (Свердлова, Большая Московская)</w:t>
      </w:r>
      <w:r w:rsidR="00B275A7" w:rsidRPr="00B275A7">
        <w:rPr>
          <w:sz w:val="24"/>
        </w:rPr>
        <w:pict>
          <v:shape id="_x0000_s1028" type="#_x0000_t202" style="position:absolute;left:0;text-align:left;margin-left:284.8pt;margin-top:15.75pt;width:183.15pt;height:143.15pt;z-index:251661312;mso-position-horizontal-relative:text;mso-position-vertical-relative:text">
            <v:textbox>
              <w:txbxContent>
                <w:p w:rsidR="00336157" w:rsidRDefault="004259A4">
                  <w:r>
                    <w:rPr>
                      <w:noProof/>
                    </w:rPr>
                    <w:drawing>
                      <wp:inline distT="0" distB="0" distL="114300" distR="114300">
                        <wp:extent cx="2210435" cy="1653540"/>
                        <wp:effectExtent l="0" t="0" r="18415" b="3810"/>
                        <wp:docPr id="4" name="Изображение 4" descr="Ефремовский Дом-музей И.А. Бунин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Изображение 4" descr="Ефремовский Дом-музей И.А. Бунина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0435" cy="16535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 xml:space="preserve">Аналогично: о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музее И.А.Бунина</w:t>
      </w:r>
    </w:p>
    <w:p w:rsidR="00182DC5" w:rsidRDefault="00182DC5" w:rsidP="00DC482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82DC5" w:rsidRDefault="00182DC5" w:rsidP="00182DC5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82DC5">
        <w:rPr>
          <w:rFonts w:ascii="Times New Roman" w:hAnsi="Times New Roman" w:cs="Times New Roman"/>
          <w:sz w:val="24"/>
          <w:szCs w:val="24"/>
          <w:shd w:val="clear" w:color="auto" w:fill="FFFFFF"/>
        </w:rPr>
        <w:t>Дом-музей Ивана Бунина в Ефремове — единственный в России мемориальный музей, связанный с семьёй Буниных.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2DC5">
        <w:rPr>
          <w:rFonts w:ascii="Times New Roman" w:hAnsi="Times New Roman" w:cs="Times New Roman"/>
          <w:sz w:val="24"/>
          <w:szCs w:val="24"/>
          <w:shd w:val="clear" w:color="auto" w:fill="FFFFFF"/>
        </w:rPr>
        <w:t>В 1974 году дом Бунина стал объектом культурного наследия, а ныне является памятником истории и культуры федерального значения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182DC5">
        <w:rPr>
          <w:rFonts w:ascii="Times New Roman" w:hAnsi="Times New Roman" w:cs="Times New Roman"/>
          <w:sz w:val="24"/>
          <w:szCs w:val="24"/>
          <w:shd w:val="clear" w:color="auto" w:fill="FFFFFF"/>
        </w:rPr>
        <w:t>Благодаря большой научно-исследовательской работе удалось довольно точно воспроизвести внутреннюю обстановку, установить множество мелких деталей интерьера. Во многом этому помог архив племянника Ивана Бунина Николая Ласкаржевского, сына сестры писателя, который родился в Ефремове и даже нарисовал план размещения предметов.</w:t>
      </w:r>
    </w:p>
    <w:p w:rsidR="00336157" w:rsidRDefault="00336157" w:rsidP="00182DC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36157" w:rsidRDefault="004259A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Затем попадаем в Комсомольский сквер. (рассказ ребенка)</w:t>
      </w:r>
    </w:p>
    <w:p w:rsidR="00182DC5" w:rsidRDefault="00182DC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336157" w:rsidRDefault="00DC482A" w:rsidP="00DC482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245F1B" w:rsidRPr="00245F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Комсомольский сквер расположен в центре города Ефремова. Он посвящён памяти погибшим воинам-освободителям и имеет мемориал с вечным огнём</w:t>
      </w:r>
      <w:r w:rsidR="00245F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182DC5" w:rsidRPr="00182DC5">
        <w:rPr>
          <w:rFonts w:ascii="Times New Roman" w:hAnsi="Times New Roman" w:cs="Times New Roman"/>
          <w:sz w:val="24"/>
          <w:szCs w:val="24"/>
          <w:shd w:val="clear" w:color="auto" w:fill="FFFFFF"/>
        </w:rPr>
        <w:t>В 90-е годы XIX века в городе Ефремове недалеко от здания районной администрации был разбит парк для отдыха и прогулок горожан.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C482A">
        <w:rPr>
          <w:rFonts w:ascii="Times New Roman" w:hAnsi="Times New Roman" w:cs="Times New Roman"/>
          <w:sz w:val="24"/>
          <w:szCs w:val="24"/>
          <w:shd w:val="clear" w:color="auto" w:fill="FFFFFF"/>
        </w:rPr>
        <w:t>Сквер вначале назвали Первомайским, а позже Комсомольским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DC482A">
        <w:rPr>
          <w:rFonts w:ascii="Times New Roman" w:hAnsi="Times New Roman" w:cs="Times New Roman"/>
          <w:sz w:val="24"/>
          <w:szCs w:val="24"/>
          <w:shd w:val="clear" w:color="auto" w:fill="FFFFFF"/>
        </w:rPr>
        <w:t>Во время Великой Отечественной войны в парке появилась братская могила, в которой захоронены военнослужащие 6-й гвардейской стрелковой дивизии и других подразделений, которые погибли и умерли во время обороны и освобождения города в 1941 году.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</w:t>
      </w:r>
      <w:r w:rsidRPr="00DC482A">
        <w:rPr>
          <w:rFonts w:ascii="Times New Roman" w:hAnsi="Times New Roman" w:cs="Times New Roman"/>
          <w:sz w:val="24"/>
          <w:szCs w:val="24"/>
          <w:shd w:val="clear" w:color="auto" w:fill="FFFFFF"/>
        </w:rPr>
        <w:t>Комсомольском сквере есть мемориалы Великой Отечественной войны, Героям Советского Союза, Гражданской войны, погибшим в локальных конфликтах и войнах, памятник ликвидаторам аварии на ЧАЭС, пограничникам всех поколений.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C482A">
        <w:rPr>
          <w:rFonts w:ascii="Times New Roman" w:hAnsi="Times New Roman" w:cs="Times New Roman"/>
          <w:sz w:val="24"/>
          <w:szCs w:val="24"/>
          <w:shd w:val="clear" w:color="auto" w:fill="FFFFFF"/>
        </w:rPr>
        <w:t>В Комсомольском сквере проводятся торжественные мер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оприятия</w:t>
      </w:r>
      <w:r w:rsidRPr="00DC482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45F1B" w:rsidRDefault="00245F1B" w:rsidP="00DC482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45F1B" w:rsidRDefault="00245F1B" w:rsidP="00DC482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Далее отправляемся в парк им. А.Бунина                             </w:t>
      </w:r>
      <w:r>
        <w:rPr>
          <w:noProof/>
        </w:rPr>
        <w:drawing>
          <wp:inline distT="0" distB="0" distL="0" distR="0">
            <wp:extent cx="2157810" cy="1165460"/>
            <wp:effectExtent l="19050" t="0" r="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509" cy="1165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F1B" w:rsidRDefault="00245F1B" w:rsidP="00DC482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45F1B" w:rsidRPr="00DC482A" w:rsidRDefault="00245F1B" w:rsidP="00DC482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245F1B">
        <w:rPr>
          <w:rFonts w:ascii="Times New Roman" w:hAnsi="Times New Roman" w:cs="Times New Roman"/>
          <w:sz w:val="24"/>
          <w:szCs w:val="24"/>
          <w:shd w:val="clear" w:color="auto" w:fill="FFFFFF"/>
        </w:rPr>
        <w:t>Парк имени И. А. Бунина находится в городе Ефремове. Территория парка составляет более 8 гектаров и тематически поделена на три зоны: спортивную, семейную и культурно-событийную, в нём есть аллеи, детские площадки, сцена, скейтзона и тренажеры.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45F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Центральный </w:t>
      </w:r>
      <w:r w:rsidRPr="00245F1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парк имени И. А. Бунина — это место, где можно провести время с семьей или друзьями, наслаждаясь свежим воздухом и красивыми видами.</w:t>
      </w:r>
    </w:p>
    <w:p w:rsidR="00336157" w:rsidRDefault="0033615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336157" w:rsidRDefault="004259A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3.Физкультминутка</w:t>
      </w:r>
    </w:p>
    <w:p w:rsidR="00336157" w:rsidRDefault="004259A4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Мы шагаем друг за другом</w:t>
      </w:r>
    </w:p>
    <w:p w:rsidR="00336157" w:rsidRDefault="004259A4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Полем и зеленым лугом.</w:t>
      </w:r>
    </w:p>
    <w:p w:rsidR="00336157" w:rsidRDefault="004259A4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Светит солнышко над нами-</w:t>
      </w:r>
    </w:p>
    <w:p w:rsidR="00336157" w:rsidRDefault="004259A4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Вверх мы руки поднимаем.</w:t>
      </w:r>
    </w:p>
    <w:p w:rsidR="00336157" w:rsidRDefault="004259A4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Ветер стих - листва молчит,</w:t>
      </w:r>
    </w:p>
    <w:p w:rsidR="00336157" w:rsidRDefault="004259A4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Опускаем руки вниз.</w:t>
      </w:r>
    </w:p>
    <w:p w:rsidR="00336157" w:rsidRDefault="004259A4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 речке быстро мы спустились,</w:t>
      </w:r>
    </w:p>
    <w:p w:rsidR="00336157" w:rsidRDefault="004259A4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Наклонились и умылись.</w:t>
      </w:r>
    </w:p>
    <w:p w:rsidR="00336157" w:rsidRDefault="004259A4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Раз, два, три, четыре,</w:t>
      </w:r>
    </w:p>
    <w:p w:rsidR="00336157" w:rsidRDefault="004259A4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Вот как славно освежились!</w:t>
      </w:r>
    </w:p>
    <w:p w:rsidR="00336157" w:rsidRDefault="004259A4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Дальше будем мы шагать,</w:t>
      </w:r>
    </w:p>
    <w:p w:rsidR="00336157" w:rsidRDefault="004259A4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Родной край наш изучать!</w:t>
      </w:r>
    </w:p>
    <w:p w:rsidR="00336157" w:rsidRDefault="00336157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Продолжаем наше путешествие. Далее рассказ о парке И.А.Бунина.</w:t>
      </w:r>
    </w:p>
    <w:p w:rsidR="00336157" w:rsidRDefault="004259A4">
      <w:pPr>
        <w:spacing w:after="0"/>
        <w:ind w:firstLineChars="275" w:firstLine="663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Выполнение заданий с раздаточным материалом.</w:t>
      </w: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Дети наклеивают скворечник, клумбу, скворца, саженец на лист с нарисованным парком.</w:t>
      </w: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Путешествие продолжается. Следующий рассказ о Кургане Бессмертия. </w:t>
      </w: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 предлагает выполнить следующее задание.</w:t>
      </w:r>
    </w:p>
    <w:p w:rsidR="00336157" w:rsidRDefault="004259A4">
      <w:pPr>
        <w:spacing w:after="0"/>
        <w:ind w:firstLineChars="275" w:firstLine="663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Прохождение лабиринта «Поможет танкисту».</w:t>
      </w: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Вот и закончилось наше путешествие. Спасибо всем ребятам за интересные рассказы.</w:t>
      </w:r>
    </w:p>
    <w:p w:rsidR="00336157" w:rsidRDefault="004259A4">
      <w:pPr>
        <w:spacing w:after="0"/>
        <w:ind w:firstLineChars="275" w:firstLine="66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Еще одно задание у вас на столе есть конверты в которых части картинки, я предлагаю собрать эту картинку. Что у вас получилось? (герб города) Что такое герб? Герб - это символическое изображение, эмблема, специальный отличительный знак государства, города, сословия, рода. Что изображено на гербе города Ефремова?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 описании герба говорилось: «В зелёном поле три плужных сошника серебряных, показывающие упражнения народа сей страны в земледелии». Зелёный щит герба нашего города символизирует плодоносящую ниву, изобилие, благополучие, свободу, обилие лесов, девственную природу. Серебряные сошники – символ чистоты, искренности, добра, справедливости, благородства. Старинный герб напоминает нам о том огромном наследии, которое получили мы от многих поколений ефремовских землепашцев. И наследство это - родная земля и её богатейшая история.</w:t>
      </w:r>
    </w:p>
    <w:p w:rsidR="00336157" w:rsidRDefault="004259A4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Рефлексия.</w:t>
      </w:r>
    </w:p>
    <w:p w:rsidR="00336157" w:rsidRDefault="004259A4">
      <w:pPr>
        <w:spacing w:after="0"/>
        <w:ind w:left="440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«Городские минутки».</w:t>
      </w:r>
    </w:p>
    <w:p w:rsidR="00336157" w:rsidRDefault="004259A4">
      <w:pPr>
        <w:spacing w:after="0"/>
        <w:ind w:left="-3" w:firstLine="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называется наш город? (Ефремов), значит мы ….(Ефремовцы)</w:t>
      </w:r>
    </w:p>
    <w:p w:rsidR="00336157" w:rsidRDefault="004259A4">
      <w:pPr>
        <w:spacing w:after="0"/>
        <w:ind w:left="-3" w:firstLine="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Наш областной город?...(Тула), значит область наша…(Тульская)</w:t>
      </w:r>
    </w:p>
    <w:p w:rsidR="00336157" w:rsidRDefault="004259A4">
      <w:pPr>
        <w:spacing w:after="0"/>
        <w:ind w:left="-3" w:firstLine="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Наш город стоит на реке…(Красивая меча)</w:t>
      </w:r>
    </w:p>
    <w:p w:rsidR="00336157" w:rsidRDefault="004259A4">
      <w:pPr>
        <w:spacing w:after="0"/>
        <w:ind w:left="-3" w:firstLine="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жил в нашем городе жил …(И.А.Бунин), авиаконструктор…(Мясищев)</w:t>
      </w:r>
    </w:p>
    <w:p w:rsidR="00336157" w:rsidRDefault="004259A4">
      <w:pPr>
        <w:spacing w:after="0"/>
        <w:ind w:left="-3" w:firstLine="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улицы в нашем городе? (Мира, Ленина, Лермонтова и т.д.)</w:t>
      </w:r>
    </w:p>
    <w:p w:rsidR="00336157" w:rsidRDefault="004259A4">
      <w:pPr>
        <w:spacing w:after="0"/>
        <w:ind w:left="-3" w:firstLine="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Чьё имя носит наш новый городской парк отдыха? (Ивана Александровича Бунина)</w:t>
      </w:r>
    </w:p>
    <w:p w:rsidR="00336157" w:rsidRDefault="004259A4">
      <w:pPr>
        <w:spacing w:after="0"/>
        <w:ind w:left="-3" w:firstLine="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называется парк, где стоит памятник советскому солдату? (сквер)</w:t>
      </w:r>
    </w:p>
    <w:p w:rsidR="00336157" w:rsidRDefault="004259A4">
      <w:pPr>
        <w:spacing w:after="0"/>
        <w:ind w:left="-3" w:firstLine="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Как называется улица, на которой находится наш дворец? (Свердлова), она же является главной улицей нашего города.</w:t>
      </w:r>
    </w:p>
    <w:p w:rsidR="00336157" w:rsidRDefault="004259A4">
      <w:pPr>
        <w:spacing w:after="0"/>
        <w:ind w:left="-3" w:firstLine="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Молодцы! Вы хорошо знаете наш город.</w:t>
      </w:r>
    </w:p>
    <w:p w:rsidR="00336157" w:rsidRDefault="004259A4">
      <w:pPr>
        <w:spacing w:after="0"/>
        <w:ind w:firstLineChars="275" w:firstLine="66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5.Итог:  </w:t>
      </w:r>
    </w:p>
    <w:p w:rsidR="00336157" w:rsidRDefault="004259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Нашему городу в этом году, в сентябре исполняется </w:t>
      </w:r>
      <w:r w:rsidR="00712CFD">
        <w:rPr>
          <w:rFonts w:ascii="Times New Roman" w:hAnsi="Times New Roman" w:cs="Times New Roman"/>
          <w:sz w:val="24"/>
          <w:szCs w:val="24"/>
          <w:highlight w:val="yellow"/>
        </w:rPr>
        <w:t>38</w:t>
      </w:r>
      <w:r w:rsidR="00A1454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лет, юбилей, давайте пожелаем что-нибудь хорошее нашему городу:</w:t>
      </w:r>
    </w:p>
    <w:p w:rsidR="00336157" w:rsidRDefault="004259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Любимый Ефремов, наш город родной!</w:t>
      </w:r>
    </w:p>
    <w:p w:rsidR="00336157" w:rsidRDefault="004259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Стоишь на холме над Красивой Мечой.</w:t>
      </w:r>
    </w:p>
    <w:p w:rsidR="00336157" w:rsidRDefault="004259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Промышленный центр Тульской земли.</w:t>
      </w:r>
    </w:p>
    <w:p w:rsidR="00336157" w:rsidRDefault="004259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Овеяны славой  дороги твои!</w:t>
      </w:r>
    </w:p>
    <w:p w:rsidR="00336157" w:rsidRDefault="004259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Расти, развивайся, вовек не старей,</w:t>
      </w:r>
    </w:p>
    <w:p w:rsidR="00336157" w:rsidRDefault="004259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Мы вырастем — станем опорой твоей!</w:t>
      </w:r>
    </w:p>
    <w:p w:rsidR="00336157" w:rsidRDefault="00336157">
      <w:pPr>
        <w:pStyle w:val="c4"/>
        <w:shd w:val="clear" w:color="auto" w:fill="FFFFFF"/>
        <w:spacing w:before="0" w:beforeAutospacing="0" w:after="0" w:afterAutospacing="0" w:line="276" w:lineRule="auto"/>
        <w:jc w:val="both"/>
      </w:pPr>
    </w:p>
    <w:p w:rsidR="00336157" w:rsidRDefault="00336157">
      <w:pPr>
        <w:spacing w:after="120"/>
        <w:jc w:val="both"/>
        <w:rPr>
          <w:sz w:val="28"/>
          <w:szCs w:val="28"/>
        </w:rPr>
      </w:pPr>
    </w:p>
    <w:sectPr w:rsidR="00336157" w:rsidSect="0033615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374" w:rsidRDefault="00C45374">
      <w:pPr>
        <w:spacing w:line="240" w:lineRule="auto"/>
      </w:pPr>
      <w:r>
        <w:separator/>
      </w:r>
    </w:p>
  </w:endnote>
  <w:endnote w:type="continuationSeparator" w:id="1">
    <w:p w:rsidR="00C45374" w:rsidRDefault="00C4537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374" w:rsidRDefault="00C45374">
      <w:pPr>
        <w:spacing w:after="0"/>
      </w:pPr>
      <w:r>
        <w:separator/>
      </w:r>
    </w:p>
  </w:footnote>
  <w:footnote w:type="continuationSeparator" w:id="1">
    <w:p w:rsidR="00C45374" w:rsidRDefault="00C4537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14AC5"/>
    <w:multiLevelType w:val="multilevel"/>
    <w:tmpl w:val="08A14AC5"/>
    <w:lvl w:ilvl="0">
      <w:start w:val="1"/>
      <w:numFmt w:val="decimal"/>
      <w:lvlText w:val="%1."/>
      <w:lvlJc w:val="left"/>
      <w:pPr>
        <w:ind w:left="80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E364C"/>
    <w:multiLevelType w:val="multilevel"/>
    <w:tmpl w:val="118E3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</w:compat>
  <w:rsids>
    <w:rsidRoot w:val="008B1F39"/>
    <w:rsid w:val="00011D32"/>
    <w:rsid w:val="000558BF"/>
    <w:rsid w:val="00095D3C"/>
    <w:rsid w:val="000A606E"/>
    <w:rsid w:val="000F4ADB"/>
    <w:rsid w:val="00182DC5"/>
    <w:rsid w:val="001F1F19"/>
    <w:rsid w:val="00245F1B"/>
    <w:rsid w:val="00336157"/>
    <w:rsid w:val="00396566"/>
    <w:rsid w:val="004259A4"/>
    <w:rsid w:val="00454229"/>
    <w:rsid w:val="004D1896"/>
    <w:rsid w:val="006B2105"/>
    <w:rsid w:val="00712CFD"/>
    <w:rsid w:val="008177A0"/>
    <w:rsid w:val="008B1F39"/>
    <w:rsid w:val="008B7F29"/>
    <w:rsid w:val="008F1A11"/>
    <w:rsid w:val="00914DDC"/>
    <w:rsid w:val="009A6C8C"/>
    <w:rsid w:val="00A026C6"/>
    <w:rsid w:val="00A1454E"/>
    <w:rsid w:val="00A46BB4"/>
    <w:rsid w:val="00A754A7"/>
    <w:rsid w:val="00A97A3C"/>
    <w:rsid w:val="00B26328"/>
    <w:rsid w:val="00B275A7"/>
    <w:rsid w:val="00B32922"/>
    <w:rsid w:val="00BB673E"/>
    <w:rsid w:val="00BF5D9F"/>
    <w:rsid w:val="00C45374"/>
    <w:rsid w:val="00D977F8"/>
    <w:rsid w:val="00DC482A"/>
    <w:rsid w:val="00E03FFD"/>
    <w:rsid w:val="00F16E39"/>
    <w:rsid w:val="00FC1309"/>
    <w:rsid w:val="366F368F"/>
    <w:rsid w:val="4DA52A0B"/>
    <w:rsid w:val="6F905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15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3615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3615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36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qFormat/>
    <w:rsid w:val="00336157"/>
  </w:style>
  <w:style w:type="paragraph" w:customStyle="1" w:styleId="c4">
    <w:name w:val="c4"/>
    <w:basedOn w:val="a"/>
    <w:qFormat/>
    <w:rsid w:val="00336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qFormat/>
    <w:rsid w:val="00336157"/>
  </w:style>
  <w:style w:type="paragraph" w:styleId="a7">
    <w:name w:val="List Paragraph"/>
    <w:basedOn w:val="a"/>
    <w:uiPriority w:val="34"/>
    <w:qFormat/>
    <w:rsid w:val="00336157"/>
    <w:pPr>
      <w:ind w:left="720"/>
      <w:contextualSpacing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33615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754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A8D59B-F26B-40A2-B976-D45E2CD88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asuspc</dc:creator>
  <cp:lastModifiedBy>asuspc</cp:lastModifiedBy>
  <cp:revision>8</cp:revision>
  <dcterms:created xsi:type="dcterms:W3CDTF">2025-02-16T11:57:00Z</dcterms:created>
  <dcterms:modified xsi:type="dcterms:W3CDTF">2025-02-16T12:11:00Z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4A68AEFFB0D943E9B0573F2D4C072C0C_12</vt:lpwstr>
  </property>
</Properties>
</file>